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B1" w:rsidRPr="005A2BB1" w:rsidRDefault="005A2BB1" w:rsidP="005A2BB1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Compte rendu de la Mensuelle</w:t>
      </w:r>
      <w:r w:rsidRPr="005A2BB1">
        <w:rPr>
          <w:rFonts w:ascii="&amp;quot" w:eastAsia="Times New Roman" w:hAnsi="&amp;quot" w:cs="Times New Roman"/>
          <w:sz w:val="24"/>
          <w:szCs w:val="24"/>
          <w:bdr w:val="none" w:sz="0" w:space="0" w:color="auto" w:frame="1"/>
          <w:lang w:eastAsia="fr-FR"/>
        </w:rPr>
        <w:t> </w:t>
      </w:r>
      <w:proofErr w:type="spellStart"/>
      <w:r>
        <w:rPr>
          <w:rFonts w:ascii="&amp;quot" w:eastAsia="Times New Roman" w:hAnsi="&amp;quot" w:cs="Times New Roman"/>
          <w:b/>
          <w:bCs/>
          <w:sz w:val="24"/>
          <w:szCs w:val="24"/>
          <w:bdr w:val="none" w:sz="0" w:space="0" w:color="auto" w:frame="1"/>
          <w:lang w:eastAsia="fr-FR"/>
        </w:rPr>
        <w:t>Jobstory</w:t>
      </w:r>
      <w:proofErr w:type="spellEnd"/>
      <w:r>
        <w:rPr>
          <w:rFonts w:ascii="&amp;quot" w:eastAsia="Times New Roman" w:hAnsi="&amp;quot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le 10/01/2020</w:t>
      </w:r>
    </w:p>
    <w:p w:rsidR="005A2BB1" w:rsidRPr="005A2BB1" w:rsidRDefault="005A2BB1" w:rsidP="005A2BB1">
      <w:pPr>
        <w:spacing w:after="15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 </w:t>
      </w:r>
      <w:r>
        <w:rPr>
          <w:rFonts w:ascii="&amp;quot" w:eastAsia="Times New Roman" w:hAnsi="&amp;quot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ctangle 6" descr="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😀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3I8l&#10;ZcECAADEBQAADgAAAAAAAAAAAAAAAAAuAgAAZHJzL2Uyb0RvYy54bWxQSwECLQAUAAYACAAAACEA&#10;Ap1Ve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Merci aux partic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ipants pour leurs contributions</w:t>
      </w: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</w:t>
      </w:r>
      <w:r>
        <w:rPr>
          <w:rFonts w:ascii="&amp;quot" w:eastAsia="Times New Roman" w:hAnsi="&amp;quot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Rectangle 5" descr="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😀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RZvt&#10;ncECAADEBQAADgAAAAAAAAAAAAAAAAAuAgAAZHJzL2Uyb0RvYy54bWxQSwECLQAUAAYACAAAACEA&#10;Ap1Ve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 </w:t>
      </w:r>
    </w:p>
    <w:p w:rsidR="005A2BB1" w:rsidRDefault="005A2BB1" w:rsidP="005A2BB1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</w:pPr>
      <w:r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Participants </w:t>
      </w:r>
      <w:proofErr w:type="spellStart"/>
      <w:r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Jobeu</w:t>
      </w:r>
      <w:proofErr w:type="spellEnd"/>
      <w:r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-r-se-s (10</w:t>
      </w:r>
      <w:r w:rsidRPr="005A2BB1"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) :</w:t>
      </w:r>
    </w:p>
    <w:p w:rsidR="005A2BB1" w:rsidRPr="005A2BB1" w:rsidRDefault="005A2BB1" w:rsidP="005A2BB1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Jeremy, Sylvie, Frédéric, Mathieu, Philippe, Alexandra, Caroline, Mehdi, Sandrine, Sylvie P</w:t>
      </w:r>
    </w:p>
    <w:p w:rsidR="005A2BB1" w:rsidRPr="005A2BB1" w:rsidRDefault="005A2BB1" w:rsidP="005A2BB1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Participants Bénévoles (7</w:t>
      </w:r>
      <w:r w:rsidRPr="005A2BB1"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) : </w:t>
      </w:r>
    </w:p>
    <w:p w:rsidR="005A2BB1" w:rsidRPr="005A2BB1" w:rsidRDefault="005A2BB1" w:rsidP="005A2BB1">
      <w:pPr>
        <w:spacing w:after="15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Alain N, </w:t>
      </w: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I</w:t>
      </w: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sabelle, Alain D. Marcel, Alain H, Christian, Laurène </w:t>
      </w:r>
    </w:p>
    <w:p w:rsidR="005A2BB1" w:rsidRDefault="005A2BB1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 </w:t>
      </w:r>
      <w:r>
        <w:rPr>
          <w:rFonts w:ascii="&amp;quot" w:eastAsia="Times New Roman" w:hAnsi="&amp;quot" w:cs="Times New Roman"/>
          <w:b/>
          <w:bCs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21B672C" wp14:editId="7051BE7A">
                <wp:extent cx="302260" cy="302260"/>
                <wp:effectExtent l="0" t="0" r="0" b="0"/>
                <wp:docPr id="4" name="Rectangle 4" descr="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🤔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3DeL&#10;7sECAADEBQAADgAAAAAAAAAAAAAAAAAuAgAAZHJzL2Uyb0RvYy54bWxQSwECLQAUAAYACAAAACEA&#10;Ap1Ve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5A2BB1"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Sujet</w:t>
      </w:r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s </w:t>
      </w: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: 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1 </w:t>
      </w: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Vœux </w:t>
      </w:r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du </w:t>
      </w:r>
      <w:proofErr w:type="gramStart"/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>Président ,</w:t>
      </w:r>
      <w:proofErr w:type="gramEnd"/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fondamentaux </w:t>
      </w:r>
      <w:proofErr w:type="spellStart"/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Jobstory</w:t>
      </w:r>
      <w:proofErr w:type="spellEnd"/>
      <w:r w:rsidR="0075466F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4</w:t>
      </w:r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, assemblée générale en Mars 2020 </w:t>
      </w:r>
    </w:p>
    <w:p w:rsidR="005A2BB1" w:rsidRDefault="005A2BB1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ab/>
        <w:t xml:space="preserve">         </w:t>
      </w:r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 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2 </w:t>
      </w:r>
      <w:r w:rsidR="0075466F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Marcel : </w:t>
      </w:r>
      <w:r>
        <w:rPr>
          <w:rFonts w:ascii="&amp;quot" w:eastAsia="Times New Roman" w:hAnsi="&amp;quot" w:cs="Times New Roman"/>
          <w:sz w:val="24"/>
          <w:szCs w:val="24"/>
          <w:lang w:eastAsia="fr-FR"/>
        </w:rPr>
        <w:t>CES</w:t>
      </w:r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Las Vegas 10 entreprises 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de la Région </w:t>
      </w:r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>présentes sur le salon</w:t>
      </w:r>
      <w:r w:rsidR="0075466F">
        <w:rPr>
          <w:rFonts w:ascii="&amp;quot" w:eastAsia="Times New Roman" w:hAnsi="&amp;quot" w:cs="Times New Roman"/>
          <w:sz w:val="24"/>
          <w:szCs w:val="24"/>
          <w:lang w:eastAsia="fr-FR"/>
        </w:rPr>
        <w:t>.</w:t>
      </w:r>
    </w:p>
    <w:p w:rsidR="005A4E36" w:rsidRDefault="005A4E36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5A2BB1" w:rsidRDefault="005A2BB1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ab/>
        <w:t xml:space="preserve">         </w:t>
      </w:r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 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3 </w:t>
      </w: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Intervention Nicolas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fr-FR"/>
        </w:rPr>
        <w:t>Sarosdi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LPT</w:t>
      </w:r>
    </w:p>
    <w:p w:rsidR="005A2BB1" w:rsidRPr="005A2BB1" w:rsidRDefault="005A2BB1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                    </w:t>
      </w:r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 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  </w:t>
      </w:r>
      <w:r>
        <w:rPr>
          <w:rFonts w:ascii="&amp;quot" w:eastAsia="Times New Roman" w:hAnsi="&amp;quot" w:cs="Times New Roman"/>
          <w:sz w:val="24"/>
          <w:szCs w:val="24"/>
          <w:lang w:eastAsia="fr-FR"/>
        </w:rPr>
        <w:t>Questions / Réponses</w:t>
      </w:r>
    </w:p>
    <w:p w:rsidR="005A2BB1" w:rsidRPr="005A2BB1" w:rsidRDefault="005A2BB1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 </w:t>
      </w:r>
    </w:p>
    <w:p w:rsidR="005A2BB1" w:rsidRPr="005A2BB1" w:rsidRDefault="005A2BB1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Lieu</w:t>
      </w: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: Villeneuve d’Ascq</w:t>
      </w:r>
    </w:p>
    <w:p w:rsidR="005A2BB1" w:rsidRPr="005A2BB1" w:rsidRDefault="005A2BB1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Durée</w:t>
      </w: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: 3h</w:t>
      </w:r>
    </w:p>
    <w:p w:rsidR="005A2BB1" w:rsidRPr="005A2BB1" w:rsidRDefault="005A2BB1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Enjeux</w:t>
      </w: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:</w:t>
      </w:r>
    </w:p>
    <w:p w:rsidR="00C20EBC" w:rsidRDefault="00C20EBC" w:rsidP="00725F3A">
      <w:pPr>
        <w:numPr>
          <w:ilvl w:val="0"/>
          <w:numId w:val="1"/>
        </w:numPr>
        <w:spacing w:before="30" w:after="30" w:line="240" w:lineRule="auto"/>
        <w:ind w:left="450" w:right="450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Fédérer autour des valeurs de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fr-FR"/>
        </w:rPr>
        <w:t>Jobstory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. Construire demain pour </w:t>
      </w:r>
      <w:r w:rsidR="005E000D">
        <w:rPr>
          <w:rFonts w:ascii="&amp;quot" w:eastAsia="Times New Roman" w:hAnsi="&amp;quot" w:cs="Times New Roman"/>
          <w:sz w:val="24"/>
          <w:szCs w:val="24"/>
          <w:lang w:eastAsia="fr-FR"/>
        </w:rPr>
        <w:t>réussir sa tra</w:t>
      </w:r>
      <w:r w:rsidR="001F44AC">
        <w:rPr>
          <w:rFonts w:ascii="&amp;quot" w:eastAsia="Times New Roman" w:hAnsi="&amp;quot" w:cs="Times New Roman"/>
          <w:sz w:val="24"/>
          <w:szCs w:val="24"/>
          <w:lang w:eastAsia="fr-FR"/>
        </w:rPr>
        <w:t>n</w:t>
      </w:r>
      <w:r w:rsidR="005E000D">
        <w:rPr>
          <w:rFonts w:ascii="&amp;quot" w:eastAsia="Times New Roman" w:hAnsi="&amp;quot" w:cs="Times New Roman"/>
          <w:sz w:val="24"/>
          <w:szCs w:val="24"/>
          <w:lang w:eastAsia="fr-FR"/>
        </w:rPr>
        <w:t>sition professionnelle.</w:t>
      </w:r>
    </w:p>
    <w:p w:rsidR="005A2BB1" w:rsidRPr="005A2BB1" w:rsidRDefault="005A2BB1" w:rsidP="00725F3A">
      <w:pPr>
        <w:numPr>
          <w:ilvl w:val="0"/>
          <w:numId w:val="1"/>
        </w:numPr>
        <w:spacing w:before="30" w:after="30" w:line="240" w:lineRule="auto"/>
        <w:ind w:left="450" w:right="450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Image (</w:t>
      </w:r>
      <w:proofErr w:type="spellStart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Jobstory</w:t>
      </w:r>
      <w:proofErr w:type="spellEnd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et </w:t>
      </w:r>
      <w:proofErr w:type="spellStart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Jobeu</w:t>
      </w:r>
      <w:proofErr w:type="spellEnd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-r-se-s)</w:t>
      </w: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auprès de </w:t>
      </w:r>
      <w:r w:rsidR="00C20EB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LPT </w:t>
      </w: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Nicolas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fr-FR"/>
        </w:rPr>
        <w:t>Sarosdi</w:t>
      </w:r>
      <w:proofErr w:type="spellEnd"/>
    </w:p>
    <w:p w:rsidR="005A2BB1" w:rsidRPr="005A2BB1" w:rsidRDefault="005A2BB1" w:rsidP="00725F3A">
      <w:pPr>
        <w:numPr>
          <w:ilvl w:val="0"/>
          <w:numId w:val="1"/>
        </w:numPr>
        <w:spacing w:before="30" w:after="30" w:line="240" w:lineRule="auto"/>
        <w:ind w:left="450" w:right="450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…</w:t>
      </w:r>
    </w:p>
    <w:p w:rsidR="005A2BB1" w:rsidRDefault="005A2BB1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Objectifs</w:t>
      </w: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:</w:t>
      </w:r>
    </w:p>
    <w:p w:rsidR="00C20EBC" w:rsidRPr="005A2BB1" w:rsidRDefault="00C20EBC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5A2BB1" w:rsidRPr="005A2BB1" w:rsidRDefault="005A2BB1" w:rsidP="00725F3A">
      <w:pPr>
        <w:numPr>
          <w:ilvl w:val="0"/>
          <w:numId w:val="2"/>
        </w:numPr>
        <w:spacing w:before="30" w:after="30" w:line="240" w:lineRule="auto"/>
        <w:ind w:left="450" w:right="450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Tirer le plus grand bénéfice pour </w:t>
      </w:r>
      <w:proofErr w:type="spellStart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Jobstory</w:t>
      </w:r>
      <w:proofErr w:type="spellEnd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et pour les </w:t>
      </w:r>
      <w:proofErr w:type="spellStart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Jobeu</w:t>
      </w:r>
      <w:proofErr w:type="spellEnd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-r-se-s présent-e-s</w:t>
      </w:r>
    </w:p>
    <w:p w:rsidR="005A2BB1" w:rsidRPr="005A2BB1" w:rsidRDefault="005A2BB1" w:rsidP="00725F3A">
      <w:pPr>
        <w:numPr>
          <w:ilvl w:val="0"/>
          <w:numId w:val="2"/>
        </w:numPr>
        <w:spacing w:before="30" w:after="30" w:line="240" w:lineRule="auto"/>
        <w:ind w:left="450" w:right="450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Constituer un réseau efficace (productif de contacts menant aux jobs)</w:t>
      </w:r>
    </w:p>
    <w:p w:rsidR="005A2BB1" w:rsidRPr="005A2BB1" w:rsidRDefault="005A2BB1" w:rsidP="00725F3A">
      <w:pPr>
        <w:spacing w:before="30" w:after="30" w:line="240" w:lineRule="auto"/>
        <w:ind w:left="90" w:right="450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5A2BB1" w:rsidRDefault="005A2BB1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 </w:t>
      </w:r>
    </w:p>
    <w:p w:rsidR="005E000D" w:rsidRPr="005A4E36" w:rsidRDefault="005E000D" w:rsidP="00725F3A">
      <w:pPr>
        <w:pStyle w:val="Paragraphedeliste"/>
        <w:numPr>
          <w:ilvl w:val="0"/>
          <w:numId w:val="12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</w:pPr>
      <w:r w:rsidRPr="005A4E36"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  <w:t>Intervention du président :</w:t>
      </w:r>
    </w:p>
    <w:p w:rsidR="005A4E36" w:rsidRPr="005A4E36" w:rsidRDefault="005A4E36" w:rsidP="00725F3A">
      <w:pPr>
        <w:pStyle w:val="Paragraphedeliste"/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5E000D" w:rsidRPr="005A4E36" w:rsidRDefault="005E000D" w:rsidP="00725F3A">
      <w:pPr>
        <w:pStyle w:val="Paragraphedeliste"/>
        <w:numPr>
          <w:ilvl w:val="0"/>
          <w:numId w:val="10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Vœux </w:t>
      </w:r>
      <w:r w:rsidR="009A5C1A">
        <w:rPr>
          <w:rFonts w:ascii="&amp;quot" w:eastAsia="Times New Roman" w:hAnsi="&amp;quot" w:cs="Times New Roman"/>
          <w:sz w:val="24"/>
          <w:szCs w:val="24"/>
          <w:lang w:eastAsia="fr-FR"/>
        </w:rPr>
        <w:t>du Président</w:t>
      </w:r>
    </w:p>
    <w:p w:rsidR="005E000D" w:rsidRPr="005A4E36" w:rsidRDefault="005E000D" w:rsidP="00725F3A">
      <w:pPr>
        <w:pStyle w:val="Paragraphedeliste"/>
        <w:numPr>
          <w:ilvl w:val="0"/>
          <w:numId w:val="10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Retour sur 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l’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atelier </w:t>
      </w:r>
      <w:r w:rsidR="00126E1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de 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Marcel de jeudi dernier pour la recherche d’entreprises</w:t>
      </w:r>
      <w:r w:rsidR="00126E1C">
        <w:rPr>
          <w:rFonts w:ascii="&amp;quot" w:eastAsia="Times New Roman" w:hAnsi="&amp;quot" w:cs="Times New Roman"/>
          <w:sz w:val="24"/>
          <w:szCs w:val="24"/>
          <w:lang w:eastAsia="fr-FR"/>
        </w:rPr>
        <w:t>.  P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eu de visite</w:t>
      </w:r>
      <w:r w:rsidR="001F44AC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s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sur le Forum, rappel E</w:t>
      </w:r>
      <w:r w:rsidR="00A0613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co 121 à disposition des </w:t>
      </w:r>
      <w:proofErr w:type="spellStart"/>
      <w:r w:rsidR="00A06135"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Jobeu</w:t>
      </w:r>
      <w:proofErr w:type="spellEnd"/>
      <w:r w:rsidR="00A06135"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-r-se-s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.</w:t>
      </w:r>
      <w:r w:rsidR="00D8474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Conseil Nicolas : Revue de presse économique journalière sur le site de la CCI, et thématiques, toutes les mois.</w:t>
      </w:r>
    </w:p>
    <w:p w:rsidR="005E000D" w:rsidRPr="005A4E36" w:rsidRDefault="00A06135" w:rsidP="00725F3A">
      <w:pPr>
        <w:pStyle w:val="Paragraphedeliste"/>
        <w:numPr>
          <w:ilvl w:val="0"/>
          <w:numId w:val="10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La mission des </w:t>
      </w:r>
      <w:proofErr w:type="spellStart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Jobeu</w:t>
      </w:r>
      <w:proofErr w:type="spellEnd"/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-r-se-s</w:t>
      </w:r>
      <w:r w:rsidR="005E000D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étant de réussir sa transition professionnelle.</w:t>
      </w:r>
    </w:p>
    <w:p w:rsidR="001F44AC" w:rsidRPr="005A4E36" w:rsidRDefault="005E000D" w:rsidP="00725F3A">
      <w:pPr>
        <w:pStyle w:val="Paragraphedeliste"/>
        <w:numPr>
          <w:ilvl w:val="0"/>
          <w:numId w:val="10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Assemblée générale prévue en M</w:t>
      </w:r>
      <w:r w:rsidR="001F44AC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ars, date et lieu à déterminer = se mobiliser pour la visibilité de </w:t>
      </w:r>
      <w:proofErr w:type="spellStart"/>
      <w:r w:rsidR="001F44AC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Jobstory</w:t>
      </w:r>
      <w:proofErr w:type="spellEnd"/>
      <w:r w:rsidR="001F44AC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= un évènement de communication : 65 adhérents et souhait d’impliquer les ambassadeurs dans le projet.</w:t>
      </w:r>
    </w:p>
    <w:p w:rsidR="001F44AC" w:rsidRPr="005A4E36" w:rsidRDefault="001F44AC" w:rsidP="00725F3A">
      <w:pPr>
        <w:pStyle w:val="Paragraphedeliste"/>
        <w:numPr>
          <w:ilvl w:val="0"/>
          <w:numId w:val="10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Rappel des fondamentaux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</w:t>
      </w:r>
      <w:proofErr w:type="spellStart"/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Jobstory</w:t>
      </w:r>
      <w:proofErr w:type="spellEnd"/>
      <w:r w:rsidR="00A0613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4</w:t>
      </w:r>
      <w:r w:rsidR="005E000D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 : </w:t>
      </w:r>
    </w:p>
    <w:p w:rsidR="001F44AC" w:rsidRPr="005A4E36" w:rsidRDefault="001F44AC" w:rsidP="00725F3A">
      <w:pPr>
        <w:pStyle w:val="Paragraphedeliste"/>
        <w:numPr>
          <w:ilvl w:val="0"/>
          <w:numId w:val="11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le </w:t>
      </w:r>
      <w:r w:rsidR="005E000D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digital, </w:t>
      </w:r>
    </w:p>
    <w:p w:rsidR="001F44AC" w:rsidRPr="005A4E36" w:rsidRDefault="001F44AC" w:rsidP="00725F3A">
      <w:pPr>
        <w:pStyle w:val="Paragraphedeliste"/>
        <w:numPr>
          <w:ilvl w:val="0"/>
          <w:numId w:val="11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les expertises pour offrir nos services</w:t>
      </w:r>
      <w:r w:rsidR="00A0613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sur le marché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, </w:t>
      </w:r>
    </w:p>
    <w:p w:rsidR="001F44AC" w:rsidRPr="005A4E36" w:rsidRDefault="001F44AC" w:rsidP="00725F3A">
      <w:pPr>
        <w:pStyle w:val="Paragraphedeliste"/>
        <w:numPr>
          <w:ilvl w:val="0"/>
          <w:numId w:val="11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la</w:t>
      </w:r>
      <w:r w:rsidR="005E000D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RSE REV3, Jeremy entreprendra la mission RSE, </w:t>
      </w:r>
    </w:p>
    <w:p w:rsidR="001F44AC" w:rsidRPr="005A4E36" w:rsidRDefault="009A5C1A" w:rsidP="00725F3A">
      <w:pPr>
        <w:pStyle w:val="Paragraphedeliste"/>
        <w:numPr>
          <w:ilvl w:val="0"/>
          <w:numId w:val="11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l’intelligence</w:t>
      </w:r>
      <w:r w:rsidR="005E000D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collective 1+1=3, </w:t>
      </w:r>
    </w:p>
    <w:p w:rsidR="005E000D" w:rsidRPr="005A4E36" w:rsidRDefault="001F44AC" w:rsidP="00725F3A">
      <w:pPr>
        <w:pStyle w:val="Paragraphedeliste"/>
        <w:numPr>
          <w:ilvl w:val="0"/>
          <w:numId w:val="11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Les </w:t>
      </w:r>
      <w:r w:rsidR="005E000D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relations 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institutionnelles : faire venir des entreprises pour faire grossir le réseau.</w:t>
      </w:r>
    </w:p>
    <w:p w:rsidR="001F44AC" w:rsidRDefault="005A4E36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lastRenderedPageBreak/>
        <w:t>Elena, F</w:t>
      </w:r>
      <w:r w:rsidR="001F44A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abrice et </w:t>
      </w:r>
      <w:proofErr w:type="spellStart"/>
      <w:r w:rsidR="001F44AC">
        <w:rPr>
          <w:rFonts w:ascii="&amp;quot" w:eastAsia="Times New Roman" w:hAnsi="&amp;quot" w:cs="Times New Roman"/>
          <w:sz w:val="24"/>
          <w:szCs w:val="24"/>
          <w:lang w:eastAsia="fr-FR"/>
        </w:rPr>
        <w:t>Eric</w:t>
      </w:r>
      <w:proofErr w:type="spellEnd"/>
      <w:r w:rsidR="001F44A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ont retrouvé un emploi</w:t>
      </w:r>
    </w:p>
    <w:p w:rsidR="001F44AC" w:rsidRDefault="001F44AC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proofErr w:type="spellStart"/>
      <w:r>
        <w:rPr>
          <w:rFonts w:ascii="&amp;quot" w:eastAsia="Times New Roman" w:hAnsi="&amp;quot" w:cs="Times New Roman"/>
          <w:sz w:val="24"/>
          <w:szCs w:val="24"/>
          <w:lang w:eastAsia="fr-FR"/>
        </w:rPr>
        <w:t>Benédicte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et Jacques = absents pour rdv pro </w:t>
      </w:r>
    </w:p>
    <w:p w:rsidR="00631A9E" w:rsidRDefault="00631A9E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>Patricia et Virginie = abs pour raisons de santé.</w:t>
      </w:r>
    </w:p>
    <w:p w:rsidR="001F44AC" w:rsidRDefault="001F44AC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>Florian : « bloqué » en Espagne.</w:t>
      </w:r>
    </w:p>
    <w:p w:rsidR="005A4E36" w:rsidRPr="005A4E36" w:rsidRDefault="001F44AC" w:rsidP="00725F3A">
      <w:pPr>
        <w:pStyle w:val="Paragraphedeliste"/>
        <w:numPr>
          <w:ilvl w:val="1"/>
          <w:numId w:val="2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</w:pPr>
      <w:r w:rsidRPr="005A4E36"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  <w:t xml:space="preserve">Intervention de Marcel : </w:t>
      </w:r>
    </w:p>
    <w:p w:rsidR="001F44AC" w:rsidRDefault="001F44AC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>CES Las Vegas</w:t>
      </w:r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7 au 11 Janvier : pour découvrir les te</w:t>
      </w:r>
      <w:r w:rsidR="00A1243D">
        <w:rPr>
          <w:rFonts w:ascii="&amp;quot" w:eastAsia="Times New Roman" w:hAnsi="&amp;quot" w:cs="Times New Roman"/>
          <w:sz w:val="24"/>
          <w:szCs w:val="24"/>
          <w:lang w:eastAsia="fr-FR"/>
        </w:rPr>
        <w:t>n</w:t>
      </w:r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dances du numérique. Illustration avec des </w:t>
      </w:r>
      <w:proofErr w:type="spellStart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>start</w:t>
      </w:r>
      <w:proofErr w:type="spellEnd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up 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présentes de la région</w:t>
      </w:r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</w:t>
      </w:r>
      <w:proofErr w:type="gramStart"/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( </w:t>
      </w:r>
      <w:proofErr w:type="spellStart"/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>Actizzy</w:t>
      </w:r>
      <w:proofErr w:type="spellEnd"/>
      <w:proofErr w:type="gramEnd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, </w:t>
      </w:r>
      <w:proofErr w:type="spellStart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>bizom</w:t>
      </w:r>
      <w:proofErr w:type="spellEnd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, </w:t>
      </w:r>
      <w:proofErr w:type="spellStart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>my</w:t>
      </w:r>
      <w:proofErr w:type="spellEnd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cyber royaume, </w:t>
      </w:r>
      <w:proofErr w:type="spellStart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>litu</w:t>
      </w:r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>u</w:t>
      </w:r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>s</w:t>
      </w:r>
      <w:proofErr w:type="spellEnd"/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, </w:t>
      </w:r>
      <w:proofErr w:type="spellStart"/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>cryptr</w:t>
      </w:r>
      <w:proofErr w:type="spellEnd"/>
      <w:r w:rsidR="009A5C1A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, smart building, </w:t>
      </w:r>
      <w:proofErr w:type="spellStart"/>
      <w:r w:rsidR="009A5C1A">
        <w:rPr>
          <w:rFonts w:ascii="&amp;quot" w:eastAsia="Times New Roman" w:hAnsi="&amp;quot" w:cs="Times New Roman"/>
          <w:sz w:val="24"/>
          <w:szCs w:val="24"/>
          <w:lang w:eastAsia="fr-FR"/>
        </w:rPr>
        <w:t>trade</w:t>
      </w:r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>in</w:t>
      </w:r>
      <w:proofErr w:type="spellEnd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, </w:t>
      </w:r>
      <w:proofErr w:type="spellStart"/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>unaid</w:t>
      </w:r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>e</w:t>
      </w:r>
      <w:proofErr w:type="spellEnd"/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</w:t>
      </w:r>
      <w:proofErr w:type="spellStart"/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>lifi</w:t>
      </w:r>
      <w:proofErr w:type="spellEnd"/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, </w:t>
      </w:r>
      <w:proofErr w:type="spellStart"/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>o</w:t>
      </w:r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>tono</w:t>
      </w:r>
      <w:r w:rsidR="00E67DA9">
        <w:rPr>
          <w:rFonts w:ascii="&amp;quot" w:eastAsia="Times New Roman" w:hAnsi="&amp;quot" w:cs="Times New Roman"/>
          <w:sz w:val="24"/>
          <w:szCs w:val="24"/>
          <w:lang w:eastAsia="fr-FR"/>
        </w:rPr>
        <w:t>h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m</w:t>
      </w:r>
      <w:proofErr w:type="spellEnd"/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, sur de</w:t>
      </w:r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nouveaux créneaux : applications culturelles, sportives, sécurité paiements, santé des bovins, énergies, lieux de vie intelligents, </w:t>
      </w:r>
      <w:r w:rsidR="009A5C1A">
        <w:rPr>
          <w:rFonts w:ascii="&amp;quot" w:eastAsia="Times New Roman" w:hAnsi="&amp;quot" w:cs="Times New Roman"/>
          <w:sz w:val="24"/>
          <w:szCs w:val="24"/>
          <w:lang w:eastAsia="fr-FR"/>
        </w:rPr>
        <w:t>énergies, internet via les lignes électriques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etc…</w:t>
      </w:r>
      <w:r w:rsidR="00E47605">
        <w:rPr>
          <w:rFonts w:ascii="&amp;quot" w:eastAsia="Times New Roman" w:hAnsi="&amp;quot" w:cs="Times New Roman"/>
          <w:sz w:val="24"/>
          <w:szCs w:val="24"/>
          <w:lang w:eastAsia="fr-FR"/>
        </w:rPr>
        <w:t>)</w:t>
      </w:r>
    </w:p>
    <w:p w:rsidR="00E47605" w:rsidRDefault="00E47605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Métier : Chief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fr-FR"/>
        </w:rPr>
        <w:t>Technical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fr-FR"/>
        </w:rPr>
        <w:t>Officer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fr-FR"/>
        </w:rPr>
        <w:t>.</w:t>
      </w:r>
    </w:p>
    <w:p w:rsidR="0075466F" w:rsidRDefault="0075466F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E47605" w:rsidRDefault="00E47605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>Tour de table et présentation des intervenants.</w:t>
      </w:r>
    </w:p>
    <w:p w:rsidR="0075466F" w:rsidRDefault="0075466F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E47605" w:rsidRDefault="00E47605" w:rsidP="00725F3A">
      <w:pPr>
        <w:pStyle w:val="Paragraphedeliste"/>
        <w:numPr>
          <w:ilvl w:val="1"/>
          <w:numId w:val="2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</w:pPr>
      <w:r w:rsidRPr="005A4E36"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  <w:t xml:space="preserve">Intervention Nicolas </w:t>
      </w:r>
      <w:proofErr w:type="spellStart"/>
      <w:r w:rsidRPr="005A4E36"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  <w:t>Sarosdi</w:t>
      </w:r>
      <w:proofErr w:type="spellEnd"/>
      <w:r w:rsidRPr="005A4E36"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  <w:t xml:space="preserve"> </w:t>
      </w:r>
      <w:r w:rsidR="00F84A62"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  <w:t xml:space="preserve"> LPT et la Région ;</w:t>
      </w:r>
    </w:p>
    <w:p w:rsidR="00126E1C" w:rsidRPr="005A4E36" w:rsidRDefault="00126E1C" w:rsidP="00725F3A">
      <w:pPr>
        <w:pStyle w:val="Paragraphedeliste"/>
        <w:spacing w:after="150" w:line="240" w:lineRule="auto"/>
        <w:ind w:left="1440"/>
        <w:jc w:val="both"/>
        <w:textAlignment w:val="baseline"/>
        <w:rPr>
          <w:rFonts w:ascii="&amp;quot" w:eastAsia="Times New Roman" w:hAnsi="&amp;quot" w:cs="Times New Roman"/>
          <w:b/>
          <w:sz w:val="24"/>
          <w:szCs w:val="24"/>
          <w:u w:val="single"/>
          <w:lang w:eastAsia="fr-FR"/>
        </w:rPr>
      </w:pPr>
    </w:p>
    <w:p w:rsidR="00E47605" w:rsidRDefault="00E47605" w:rsidP="00725F3A">
      <w:pPr>
        <w:pStyle w:val="Paragraphedeliste"/>
        <w:numPr>
          <w:ilvl w:val="0"/>
          <w:numId w:val="17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LPT = </w:t>
      </w:r>
      <w:r w:rsid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Association 1901, </w:t>
      </w:r>
      <w:r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Tertiaire supérieur = compétences d’experts au service des entreprises, niveau Bac+3, Bac+5, en privilégiant de fortes relations entre consultants et donneurs d’ordre</w:t>
      </w:r>
      <w:r w:rsidR="005A4E36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s</w:t>
      </w:r>
      <w:r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.</w:t>
      </w:r>
      <w:r w:rsid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Terre de réseaux = mutualiser avec d’autres associations.</w:t>
      </w:r>
    </w:p>
    <w:p w:rsidR="00F84A62" w:rsidRPr="006148D2" w:rsidRDefault="00F84A62" w:rsidP="00725F3A">
      <w:pPr>
        <w:pStyle w:val="Paragraphedeliste"/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E47605" w:rsidRDefault="00E47605" w:rsidP="00725F3A">
      <w:pPr>
        <w:pStyle w:val="Paragraphedeliste"/>
        <w:numPr>
          <w:ilvl w:val="0"/>
          <w:numId w:val="17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Secteurs</w:t>
      </w:r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</w:t>
      </w:r>
      <w:r w:rsid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de compétences </w:t>
      </w:r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annoncés</w:t>
      </w:r>
      <w:r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 : finance, juridique, </w:t>
      </w:r>
      <w:r w:rsidR="005A4E36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marketing, </w:t>
      </w:r>
      <w:r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RH, numérique, </w:t>
      </w:r>
      <w:r w:rsidR="005A4E36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ingénierie </w:t>
      </w:r>
      <w:r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conseils R&amp;D.</w:t>
      </w:r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Mais </w:t>
      </w:r>
      <w:r w:rsid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dans la pratique, </w:t>
      </w:r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plutôt des compétences sur le secteur juridique </w:t>
      </w:r>
      <w:proofErr w:type="gramStart"/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( LP</w:t>
      </w:r>
      <w:proofErr w:type="gramEnd"/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juridiques</w:t>
      </w:r>
      <w:r w:rsidR="005B084E">
        <w:rPr>
          <w:rFonts w:ascii="&amp;quot" w:eastAsia="Times New Roman" w:hAnsi="&amp;quot" w:cs="Times New Roman"/>
          <w:sz w:val="24"/>
          <w:szCs w:val="24"/>
          <w:lang w:eastAsia="fr-FR"/>
        </w:rPr>
        <w:t> : ordres des avocats et notaires</w:t>
      </w:r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), les finances ( les places financières) </w:t>
      </w:r>
    </w:p>
    <w:p w:rsidR="00F84A62" w:rsidRPr="006148D2" w:rsidRDefault="00F84A62" w:rsidP="00725F3A">
      <w:pPr>
        <w:pStyle w:val="Paragraphedeliste"/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5A4E36" w:rsidRDefault="00A1243D" w:rsidP="00725F3A">
      <w:pPr>
        <w:pStyle w:val="Paragraphedeliste"/>
        <w:numPr>
          <w:ilvl w:val="0"/>
          <w:numId w:val="17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Hauts de France : </w:t>
      </w:r>
      <w:r w:rsidR="005A4E36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4</w:t>
      </w:r>
      <w:r w:rsidR="005A4E36" w:rsidRPr="006148D2">
        <w:rPr>
          <w:rFonts w:ascii="&amp;quot" w:eastAsia="Times New Roman" w:hAnsi="&amp;quot" w:cs="Times New Roman"/>
          <w:sz w:val="24"/>
          <w:szCs w:val="24"/>
          <w:vertAlign w:val="superscript"/>
          <w:lang w:eastAsia="fr-FR"/>
        </w:rPr>
        <w:t>ème</w:t>
      </w:r>
      <w:r w:rsidR="005A4E36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région française</w:t>
      </w:r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= 100 000 postes de consultants dans le tertiaire (en croissance ces dernières années 4,7% des effectifs vs 2,3%</w:t>
      </w:r>
      <w:proofErr w:type="gramStart"/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) ,</w:t>
      </w:r>
      <w:proofErr w:type="gramEnd"/>
      <w:r w:rsidR="005A4E36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après l’</w:t>
      </w:r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A</w:t>
      </w:r>
      <w:r w:rsidR="005A4E36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uvergne </w:t>
      </w:r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Rhône</w:t>
      </w:r>
      <w:r w:rsidR="005A4E36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alpes, </w:t>
      </w:r>
      <w:r w:rsidR="006148D2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>l’Occitanie, et</w:t>
      </w:r>
      <w:r w:rsidR="005A4E36" w:rsidRPr="006148D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Paca.</w:t>
      </w:r>
    </w:p>
    <w:p w:rsidR="00F84A62" w:rsidRPr="00F84A62" w:rsidRDefault="00F84A62" w:rsidP="00725F3A">
      <w:pPr>
        <w:pStyle w:val="Paragraphedeliste"/>
        <w:jc w:val="both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A1243D" w:rsidRPr="005A4E36" w:rsidRDefault="00A1243D" w:rsidP="00725F3A">
      <w:pPr>
        <w:pStyle w:val="Paragraphedeliste"/>
        <w:numPr>
          <w:ilvl w:val="0"/>
          <w:numId w:val="16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Leur financements : enveloppe de 350 à 400 K</w:t>
      </w:r>
      <w:r w:rsidRPr="005A4E36">
        <w:rPr>
          <w:rFonts w:ascii="&amp;quot" w:eastAsia="Times New Roman" w:hAnsi="&amp;quot" w:cs="Times New Roman" w:hint="eastAsia"/>
          <w:sz w:val="24"/>
          <w:szCs w:val="24"/>
          <w:lang w:eastAsia="fr-FR"/>
        </w:rPr>
        <w:t>€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</w:t>
      </w:r>
    </w:p>
    <w:p w:rsidR="00A1243D" w:rsidRPr="005A4E36" w:rsidRDefault="00A1243D" w:rsidP="00725F3A">
      <w:pPr>
        <w:pStyle w:val="Paragraphedeliste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Adhérents = 200 </w:t>
      </w:r>
      <w:r w:rsidR="0075466F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(chaque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Sté prestataire, indépendamment de la taille compte pour </w:t>
      </w:r>
      <w:r w:rsidR="0075466F"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1)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,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dont</w:t>
      </w: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45 entreprises de plus de 100 ans.</w:t>
      </w:r>
    </w:p>
    <w:p w:rsidR="00A1243D" w:rsidRPr="005A4E36" w:rsidRDefault="00A1243D" w:rsidP="00725F3A">
      <w:pPr>
        <w:pStyle w:val="Paragraphedeliste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Le conseil régional</w:t>
      </w:r>
    </w:p>
    <w:p w:rsidR="00A1243D" w:rsidRPr="005A4E36" w:rsidRDefault="00A1243D" w:rsidP="00725F3A">
      <w:pPr>
        <w:pStyle w:val="Paragraphedeliste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Le réseau consulaire</w:t>
      </w:r>
    </w:p>
    <w:p w:rsidR="00A1243D" w:rsidRPr="005A4E36" w:rsidRDefault="00A1243D" w:rsidP="00725F3A">
      <w:pPr>
        <w:pStyle w:val="Paragraphedeliste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4E36">
        <w:rPr>
          <w:rFonts w:ascii="&amp;quot" w:eastAsia="Times New Roman" w:hAnsi="&amp;quot" w:cs="Times New Roman"/>
          <w:sz w:val="24"/>
          <w:szCs w:val="24"/>
          <w:lang w:eastAsia="fr-FR"/>
        </w:rPr>
        <w:t>La Mel</w:t>
      </w:r>
    </w:p>
    <w:p w:rsidR="006148D2" w:rsidRDefault="006148D2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040577" w:rsidRDefault="00040577" w:rsidP="00725F3A">
      <w:pPr>
        <w:pStyle w:val="Paragraphedeliste"/>
        <w:numPr>
          <w:ilvl w:val="0"/>
          <w:numId w:val="19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Facteurs d’attractivité 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de la région</w:t>
      </w: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: </w:t>
      </w:r>
    </w:p>
    <w:p w:rsidR="00040577" w:rsidRPr="00040577" w:rsidRDefault="00040577" w:rsidP="00725F3A">
      <w:pPr>
        <w:pStyle w:val="Paragraphedeliste"/>
        <w:numPr>
          <w:ilvl w:val="0"/>
          <w:numId w:val="21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nombreux sièges sociaux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d’entreprises</w:t>
      </w:r>
    </w:p>
    <w:p w:rsidR="00040577" w:rsidRPr="00040577" w:rsidRDefault="00040577" w:rsidP="00725F3A">
      <w:pPr>
        <w:pStyle w:val="Paragraphedeliste"/>
        <w:numPr>
          <w:ilvl w:val="0"/>
          <w:numId w:val="24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Fort regroupement d’entreprises</w:t>
      </w:r>
    </w:p>
    <w:p w:rsidR="00040577" w:rsidRPr="00040577" w:rsidRDefault="00040577" w:rsidP="00725F3A">
      <w:pPr>
        <w:pStyle w:val="Paragraphedeliste"/>
        <w:numPr>
          <w:ilvl w:val="0"/>
          <w:numId w:val="24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Compétence 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« </w:t>
      </w: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2d rand</w:t>
      </w:r>
      <w:r w:rsidR="00631A9E">
        <w:rPr>
          <w:rFonts w:ascii="&amp;quot" w:eastAsia="Times New Roman" w:hAnsi="&amp;quot" w:cs="Times New Roman"/>
          <w:sz w:val="24"/>
          <w:szCs w:val="24"/>
          <w:lang w:eastAsia="fr-FR"/>
        </w:rPr>
        <w:t> »</w:t>
      </w: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reconnues</w:t>
      </w:r>
    </w:p>
    <w:p w:rsidR="00040577" w:rsidRPr="00040577" w:rsidRDefault="00040577" w:rsidP="00725F3A">
      <w:pPr>
        <w:pStyle w:val="Paragraphedeliste"/>
        <w:numPr>
          <w:ilvl w:val="0"/>
          <w:numId w:val="24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Présence d’écosystèmes</w:t>
      </w:r>
    </w:p>
    <w:p w:rsidR="00040577" w:rsidRDefault="00040577" w:rsidP="00725F3A">
      <w:pPr>
        <w:pStyle w:val="Paragraphedeliste"/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040577" w:rsidRPr="00040577" w:rsidRDefault="00040577" w:rsidP="00725F3A">
      <w:pPr>
        <w:pStyle w:val="Paragraphedeliste"/>
        <w:numPr>
          <w:ilvl w:val="0"/>
          <w:numId w:val="20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La région : quelques typicités : </w:t>
      </w:r>
    </w:p>
    <w:p w:rsidR="006148D2" w:rsidRPr="00040577" w:rsidRDefault="006148D2" w:rsidP="00725F3A">
      <w:pPr>
        <w:pStyle w:val="Paragraphedeliste"/>
        <w:numPr>
          <w:ilvl w:val="0"/>
          <w:numId w:val="23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Frilosité à faire appel aux consultants = préférence pour le recrutement interne.</w:t>
      </w:r>
    </w:p>
    <w:p w:rsidR="006148D2" w:rsidRPr="00040577" w:rsidRDefault="00F84A62" w:rsidP="00725F3A">
      <w:pPr>
        <w:pStyle w:val="Paragraphedeliste"/>
        <w:numPr>
          <w:ilvl w:val="0"/>
          <w:numId w:val="23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lastRenderedPageBreak/>
        <w:t>A</w:t>
      </w:r>
      <w:r w:rsidR="006148D2"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la traine en terme d’innovation = pas de grosse entreprises type Airbus</w:t>
      </w: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qui tire le </w:t>
      </w:r>
      <w:r w:rsidR="0075466F">
        <w:rPr>
          <w:rFonts w:ascii="&amp;quot" w:eastAsia="Times New Roman" w:hAnsi="&amp;quot" w:cs="Times New Roman"/>
          <w:sz w:val="24"/>
          <w:szCs w:val="24"/>
          <w:lang w:eastAsia="fr-FR"/>
        </w:rPr>
        <w:t>secteur</w:t>
      </w:r>
      <w:r w:rsidR="0075466F"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. </w:t>
      </w:r>
      <w:r w:rsidR="006148D2"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1200 emplois en région.</w:t>
      </w:r>
    </w:p>
    <w:p w:rsidR="006148D2" w:rsidRPr="00040577" w:rsidRDefault="00040577" w:rsidP="00725F3A">
      <w:pPr>
        <w:pStyle w:val="Paragraphedeliste"/>
        <w:numPr>
          <w:ilvl w:val="0"/>
          <w:numId w:val="23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Dans l’ombre des compétences parisiennes = à 1 heure de train, plus de confiance dans les compétences d’images parisienne ex </w:t>
      </w:r>
      <w:proofErr w:type="spellStart"/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com</w:t>
      </w:r>
      <w:proofErr w:type="spellEnd"/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, même si le cout est moins élevé à Lille, et si les compétence de « 2d rang » sont bien reconnues.</w:t>
      </w:r>
    </w:p>
    <w:p w:rsidR="00040577" w:rsidRPr="00040577" w:rsidRDefault="00040577" w:rsidP="00725F3A">
      <w:pPr>
        <w:pStyle w:val="Paragraphedeliste"/>
        <w:numPr>
          <w:ilvl w:val="0"/>
          <w:numId w:val="23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L’agroalimentaire est bien représenté.</w:t>
      </w:r>
    </w:p>
    <w:p w:rsidR="00040577" w:rsidRDefault="00040577" w:rsidP="00725F3A">
      <w:pPr>
        <w:pStyle w:val="Paragraphedeliste"/>
        <w:numPr>
          <w:ilvl w:val="0"/>
          <w:numId w:val="23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040577">
        <w:rPr>
          <w:rFonts w:ascii="&amp;quot" w:eastAsia="Times New Roman" w:hAnsi="&amp;quot" w:cs="Times New Roman"/>
          <w:sz w:val="24"/>
          <w:szCs w:val="24"/>
          <w:lang w:eastAsia="fr-FR"/>
        </w:rPr>
        <w:t>Certains secteurs risquent de tanguer : Finance et juridique sont menacés.</w:t>
      </w:r>
    </w:p>
    <w:p w:rsidR="00631A9E" w:rsidRDefault="00631A9E" w:rsidP="00725F3A">
      <w:pPr>
        <w:pStyle w:val="Paragraphedeliste"/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631A9E" w:rsidRDefault="00631A9E" w:rsidP="00725F3A">
      <w:pPr>
        <w:pStyle w:val="Paragraphedeliste"/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631A9E" w:rsidRDefault="00631A9E" w:rsidP="00725F3A">
      <w:pPr>
        <w:pStyle w:val="Paragraphedeliste"/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5B084E" w:rsidRPr="00631A9E" w:rsidRDefault="005B084E" w:rsidP="00725F3A">
      <w:pPr>
        <w:pStyle w:val="Paragraphedeliste"/>
        <w:numPr>
          <w:ilvl w:val="0"/>
          <w:numId w:val="25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631A9E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Le but des LPT : </w:t>
      </w:r>
    </w:p>
    <w:p w:rsidR="005B084E" w:rsidRPr="00F84A62" w:rsidRDefault="005B084E" w:rsidP="00725F3A">
      <w:pPr>
        <w:pStyle w:val="Paragraphedeliste"/>
        <w:numPr>
          <w:ilvl w:val="0"/>
          <w:numId w:val="26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Renforcer la compétitivité régionale</w:t>
      </w:r>
      <w:r w:rsidR="00F84A62"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des entreprises en proposant les compétences dont elles ont besoin pour se développer</w:t>
      </w:r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.</w:t>
      </w:r>
      <w:r w:rsidR="00F84A62"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Créer du réseau</w:t>
      </w:r>
      <w:r w:rsidR="00D8474C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via leur « Club affaires »</w:t>
      </w:r>
      <w:r w:rsidR="00F84A62"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.</w:t>
      </w:r>
    </w:p>
    <w:p w:rsidR="00631A9E" w:rsidRDefault="005B084E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Comment : par des actions de promotion des filières de consultants envers les donneurs d’ordres. </w:t>
      </w:r>
    </w:p>
    <w:p w:rsidR="005B084E" w:rsidRPr="00F84A62" w:rsidRDefault="005B084E" w:rsidP="00725F3A">
      <w:pPr>
        <w:pStyle w:val="Paragraphedeliste"/>
        <w:numPr>
          <w:ilvl w:val="0"/>
          <w:numId w:val="27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Promouvoir les </w:t>
      </w:r>
      <w:r w:rsidR="00631A9E"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consultants de la région</w:t>
      </w:r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= aspect </w:t>
      </w:r>
      <w:proofErr w:type="gramStart"/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RSE ,</w:t>
      </w:r>
      <w:proofErr w:type="gramEnd"/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et mettre en place une veille de l’intelligence artificielle. Prisme de l’Industrie encore fort.</w:t>
      </w:r>
    </w:p>
    <w:p w:rsidR="005B084E" w:rsidRPr="00F84A62" w:rsidRDefault="005B084E" w:rsidP="00725F3A">
      <w:pPr>
        <w:pStyle w:val="Paragraphedeliste"/>
        <w:numPr>
          <w:ilvl w:val="0"/>
          <w:numId w:val="27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Organiser des ateliers thématiques pour connecter les consultants</w:t>
      </w:r>
      <w:r w:rsidR="00631A9E"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 et les donneurs d’ordres</w:t>
      </w:r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.</w:t>
      </w:r>
    </w:p>
    <w:p w:rsidR="005B084E" w:rsidRPr="00F84A62" w:rsidRDefault="005B084E" w:rsidP="00725F3A">
      <w:pPr>
        <w:pStyle w:val="Paragraphedeliste"/>
        <w:numPr>
          <w:ilvl w:val="0"/>
          <w:numId w:val="27"/>
        </w:num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Labelliser les compétences = </w:t>
      </w:r>
      <w:proofErr w:type="spellStart"/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Veriqualis</w:t>
      </w:r>
      <w:proofErr w:type="spellEnd"/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, proposer des compléments de formation si besoin</w:t>
      </w:r>
      <w:r w:rsidR="00631A9E"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, et valider un niveau de compétences +++</w:t>
      </w:r>
      <w:r w:rsidRPr="00F84A62">
        <w:rPr>
          <w:rFonts w:ascii="&amp;quot" w:eastAsia="Times New Roman" w:hAnsi="&amp;quot" w:cs="Times New Roman"/>
          <w:sz w:val="24"/>
          <w:szCs w:val="24"/>
          <w:lang w:eastAsia="fr-FR"/>
        </w:rPr>
        <w:t>.</w:t>
      </w:r>
    </w:p>
    <w:p w:rsidR="005A2BB1" w:rsidRPr="005A2BB1" w:rsidRDefault="005A2BB1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</w:p>
    <w:p w:rsidR="005A2BB1" w:rsidRPr="005A2BB1" w:rsidRDefault="005A2BB1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Lien vers le site LPT : </w:t>
      </w:r>
      <w:r w:rsidRPr="005A2BB1">
        <w:rPr>
          <w:rFonts w:ascii="&amp;quot" w:eastAsia="Times New Roman" w:hAnsi="&amp;quot" w:cs="Times New Roman"/>
          <w:sz w:val="24"/>
          <w:szCs w:val="24"/>
          <w:bdr w:val="none" w:sz="0" w:space="0" w:color="auto" w:frame="1"/>
          <w:lang w:eastAsia="fr-FR"/>
        </w:rPr>
        <w:t xml:space="preserve">  </w:t>
      </w:r>
      <w:hyperlink r:id="rId6" w:history="1">
        <w:r w:rsidRPr="005A2BB1">
          <w:rPr>
            <w:rFonts w:ascii="&amp;quot" w:eastAsia="Times New Roman" w:hAnsi="&amp;quot" w:cs="Times New Roman"/>
            <w:color w:val="E02B20"/>
            <w:sz w:val="24"/>
            <w:szCs w:val="24"/>
            <w:bdr w:val="none" w:sz="0" w:space="0" w:color="auto" w:frame="1"/>
            <w:lang w:eastAsia="fr-FR"/>
          </w:rPr>
          <w:t xml:space="preserve">https://www.lesplacestertiaires.com </w:t>
        </w:r>
      </w:hyperlink>
    </w:p>
    <w:p w:rsidR="005A2BB1" w:rsidRPr="005A2BB1" w:rsidRDefault="005A2BB1" w:rsidP="00725F3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 xml:space="preserve">Lien vers l’équipe LPT : </w:t>
      </w:r>
      <w:r w:rsidRPr="005A2BB1">
        <w:rPr>
          <w:rFonts w:ascii="&amp;quot" w:eastAsia="Times New Roman" w:hAnsi="&amp;quot" w:cs="Times New Roman"/>
          <w:sz w:val="24"/>
          <w:szCs w:val="24"/>
          <w:bdr w:val="none" w:sz="0" w:space="0" w:color="auto" w:frame="1"/>
          <w:lang w:eastAsia="fr-FR"/>
        </w:rPr>
        <w:t xml:space="preserve">    </w:t>
      </w:r>
      <w:hyperlink r:id="rId7" w:history="1">
        <w:r w:rsidRPr="005A2BB1">
          <w:rPr>
            <w:rFonts w:ascii="&amp;quot" w:eastAsia="Times New Roman" w:hAnsi="&amp;quot" w:cs="Times New Roman"/>
            <w:color w:val="E02B20"/>
            <w:sz w:val="24"/>
            <w:szCs w:val="24"/>
            <w:bdr w:val="none" w:sz="0" w:space="0" w:color="auto" w:frame="1"/>
            <w:lang w:eastAsia="fr-FR"/>
          </w:rPr>
          <w:t xml:space="preserve">https://www.lesplacestertiaires.com/lequipe-des-places-tertiaires/ </w:t>
        </w:r>
      </w:hyperlink>
    </w:p>
    <w:p w:rsidR="005A2BB1" w:rsidRPr="005A2BB1" w:rsidRDefault="005A2BB1" w:rsidP="00725F3A">
      <w:pPr>
        <w:spacing w:after="150" w:line="240" w:lineRule="auto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fr-FR"/>
        </w:rPr>
      </w:pPr>
      <w:r w:rsidRPr="005A2BB1">
        <w:rPr>
          <w:rFonts w:ascii="&amp;quot" w:eastAsia="Times New Roman" w:hAnsi="&amp;quot" w:cs="Times New Roman"/>
          <w:sz w:val="24"/>
          <w:szCs w:val="24"/>
          <w:lang w:eastAsia="fr-FR"/>
        </w:rPr>
        <w:t> </w:t>
      </w:r>
    </w:p>
    <w:p w:rsidR="00A71A16" w:rsidRDefault="00EE1305">
      <w:r>
        <w:t>Sylvie PLANCKE</w:t>
      </w:r>
    </w:p>
    <w:p w:rsidR="00EE1305" w:rsidRDefault="00EE1305">
      <w:r>
        <w:t>13/01/2020.</w:t>
      </w:r>
      <w:bookmarkStart w:id="0" w:name="_GoBack"/>
      <w:bookmarkEnd w:id="0"/>
    </w:p>
    <w:sectPr w:rsidR="00EE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4C0"/>
    <w:multiLevelType w:val="multilevel"/>
    <w:tmpl w:val="F6B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D24E6"/>
    <w:multiLevelType w:val="hybridMultilevel"/>
    <w:tmpl w:val="65329A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F1BD5"/>
    <w:multiLevelType w:val="hybridMultilevel"/>
    <w:tmpl w:val="D8C6B6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81C53"/>
    <w:multiLevelType w:val="hybridMultilevel"/>
    <w:tmpl w:val="C3B0F1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46FDF"/>
    <w:multiLevelType w:val="multilevel"/>
    <w:tmpl w:val="FC76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82573A"/>
    <w:multiLevelType w:val="multilevel"/>
    <w:tmpl w:val="4BB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C94BA2"/>
    <w:multiLevelType w:val="multilevel"/>
    <w:tmpl w:val="B53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CB52FA"/>
    <w:multiLevelType w:val="hybridMultilevel"/>
    <w:tmpl w:val="0B76EC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38DD"/>
    <w:multiLevelType w:val="hybridMultilevel"/>
    <w:tmpl w:val="826E3D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010FD"/>
    <w:multiLevelType w:val="hybridMultilevel"/>
    <w:tmpl w:val="FD94C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007A5"/>
    <w:multiLevelType w:val="hybridMultilevel"/>
    <w:tmpl w:val="E83604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53EF8"/>
    <w:multiLevelType w:val="hybridMultilevel"/>
    <w:tmpl w:val="BFF253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60C73"/>
    <w:multiLevelType w:val="hybridMultilevel"/>
    <w:tmpl w:val="7F8456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46524"/>
    <w:multiLevelType w:val="multilevel"/>
    <w:tmpl w:val="0596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F861C4"/>
    <w:multiLevelType w:val="hybridMultilevel"/>
    <w:tmpl w:val="EF0054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E4C3A"/>
    <w:multiLevelType w:val="hybridMultilevel"/>
    <w:tmpl w:val="3EDA90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5339E"/>
    <w:multiLevelType w:val="multilevel"/>
    <w:tmpl w:val="D9A4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DC2429"/>
    <w:multiLevelType w:val="hybridMultilevel"/>
    <w:tmpl w:val="D1FAF1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67064"/>
    <w:multiLevelType w:val="hybridMultilevel"/>
    <w:tmpl w:val="1CE87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A767D"/>
    <w:multiLevelType w:val="hybridMultilevel"/>
    <w:tmpl w:val="CAEC5E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90496"/>
    <w:multiLevelType w:val="hybridMultilevel"/>
    <w:tmpl w:val="58A672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13FC"/>
    <w:multiLevelType w:val="hybridMultilevel"/>
    <w:tmpl w:val="A32AF7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D2B6A"/>
    <w:multiLevelType w:val="hybridMultilevel"/>
    <w:tmpl w:val="6A5E31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26455"/>
    <w:multiLevelType w:val="multilevel"/>
    <w:tmpl w:val="CA6C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692B52"/>
    <w:multiLevelType w:val="multilevel"/>
    <w:tmpl w:val="5F9E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560C4F"/>
    <w:multiLevelType w:val="hybridMultilevel"/>
    <w:tmpl w:val="D0C83D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F5F74"/>
    <w:multiLevelType w:val="multilevel"/>
    <w:tmpl w:val="7B0A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26"/>
  </w:num>
  <w:num w:numId="5">
    <w:abstractNumId w:val="16"/>
  </w:num>
  <w:num w:numId="6">
    <w:abstractNumId w:val="6"/>
  </w:num>
  <w:num w:numId="7">
    <w:abstractNumId w:val="5"/>
  </w:num>
  <w:num w:numId="8">
    <w:abstractNumId w:val="24"/>
  </w:num>
  <w:num w:numId="9">
    <w:abstractNumId w:val="0"/>
  </w:num>
  <w:num w:numId="10">
    <w:abstractNumId w:val="2"/>
  </w:num>
  <w:num w:numId="11">
    <w:abstractNumId w:val="11"/>
  </w:num>
  <w:num w:numId="12">
    <w:abstractNumId w:val="8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12"/>
  </w:num>
  <w:num w:numId="18">
    <w:abstractNumId w:val="10"/>
  </w:num>
  <w:num w:numId="19">
    <w:abstractNumId w:val="18"/>
  </w:num>
  <w:num w:numId="20">
    <w:abstractNumId w:val="20"/>
  </w:num>
  <w:num w:numId="21">
    <w:abstractNumId w:val="21"/>
  </w:num>
  <w:num w:numId="22">
    <w:abstractNumId w:val="15"/>
  </w:num>
  <w:num w:numId="23">
    <w:abstractNumId w:val="14"/>
  </w:num>
  <w:num w:numId="24">
    <w:abstractNumId w:val="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B1"/>
    <w:rsid w:val="00040577"/>
    <w:rsid w:val="00126E1C"/>
    <w:rsid w:val="001F44AC"/>
    <w:rsid w:val="003471E6"/>
    <w:rsid w:val="005A2BB1"/>
    <w:rsid w:val="005A4E36"/>
    <w:rsid w:val="005B084E"/>
    <w:rsid w:val="005E000D"/>
    <w:rsid w:val="006148D2"/>
    <w:rsid w:val="00631A9E"/>
    <w:rsid w:val="00725F3A"/>
    <w:rsid w:val="0075466F"/>
    <w:rsid w:val="009A5C1A"/>
    <w:rsid w:val="00A06135"/>
    <w:rsid w:val="00A1243D"/>
    <w:rsid w:val="00A71A16"/>
    <w:rsid w:val="00C20EBC"/>
    <w:rsid w:val="00D8474C"/>
    <w:rsid w:val="00E47605"/>
    <w:rsid w:val="00E67DA9"/>
    <w:rsid w:val="00EE1305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A2BB1"/>
    <w:rPr>
      <w:b/>
      <w:bCs/>
    </w:rPr>
  </w:style>
  <w:style w:type="character" w:customStyle="1" w:styleId="apple-converted-space">
    <w:name w:val="apple-converted-space"/>
    <w:basedOn w:val="Policepardfaut"/>
    <w:rsid w:val="005A2BB1"/>
  </w:style>
  <w:style w:type="character" w:styleId="Accentuation">
    <w:name w:val="Emphasis"/>
    <w:basedOn w:val="Policepardfaut"/>
    <w:uiPriority w:val="20"/>
    <w:qFormat/>
    <w:rsid w:val="005A2BB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A2B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A4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A2BB1"/>
    <w:rPr>
      <w:b/>
      <w:bCs/>
    </w:rPr>
  </w:style>
  <w:style w:type="character" w:customStyle="1" w:styleId="apple-converted-space">
    <w:name w:val="apple-converted-space"/>
    <w:basedOn w:val="Policepardfaut"/>
    <w:rsid w:val="005A2BB1"/>
  </w:style>
  <w:style w:type="character" w:styleId="Accentuation">
    <w:name w:val="Emphasis"/>
    <w:basedOn w:val="Policepardfaut"/>
    <w:uiPriority w:val="20"/>
    <w:qFormat/>
    <w:rsid w:val="005A2BB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A2B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A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esplacestertiaires.com/lequipe-des-places-tertiai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splacestertiaire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Ordinateur</cp:lastModifiedBy>
  <cp:revision>2</cp:revision>
  <dcterms:created xsi:type="dcterms:W3CDTF">2020-01-13T18:16:00Z</dcterms:created>
  <dcterms:modified xsi:type="dcterms:W3CDTF">2020-01-13T18:16:00Z</dcterms:modified>
</cp:coreProperties>
</file>